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6F4FDF" w14:textId="77777777" w:rsidR="00D9443A" w:rsidRDefault="003D6B51">
      <w:pPr>
        <w:jc w:val="center"/>
        <w:rPr>
          <w:rFonts w:ascii="黑体" w:eastAsia="黑体" w:hAnsi="宋体"/>
          <w:sz w:val="32"/>
          <w:szCs w:val="32"/>
        </w:rPr>
      </w:pPr>
      <w:bookmarkStart w:id="0" w:name="_Toc281666569_WPSOffice_Level2"/>
      <w:r>
        <w:rPr>
          <w:rFonts w:ascii="黑体" w:eastAsia="黑体" w:hAnsi="宋体" w:hint="eastAsia"/>
          <w:sz w:val="32"/>
          <w:szCs w:val="32"/>
        </w:rPr>
        <w:t>行业标准项目计划调整申请表</w:t>
      </w:r>
      <w:bookmarkEnd w:id="0"/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8"/>
        <w:gridCol w:w="3654"/>
        <w:gridCol w:w="2008"/>
        <w:gridCol w:w="2464"/>
      </w:tblGrid>
      <w:tr w:rsidR="00D9443A" w14:paraId="347E4554" w14:textId="77777777" w:rsidTr="00FC3118">
        <w:trPr>
          <w:trHeight w:val="636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04D3" w14:textId="77777777" w:rsidR="00D9443A" w:rsidRDefault="003D6B5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项目批准文件及文号</w:t>
            </w:r>
          </w:p>
        </w:tc>
        <w:tc>
          <w:tcPr>
            <w:tcW w:w="8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8717" w14:textId="386420E6" w:rsidR="00D9443A" w:rsidRDefault="00FC3118">
            <w:pPr>
              <w:adjustRightInd w:val="0"/>
              <w:snapToGrid w:val="0"/>
              <w:jc w:val="left"/>
              <w:rPr>
                <w:rFonts w:ascii="宋体" w:hAnsi="宋体" w:cs="宋体"/>
                <w:szCs w:val="21"/>
              </w:rPr>
            </w:pPr>
            <w:r w:rsidRPr="00FC3118">
              <w:rPr>
                <w:rFonts w:ascii="宋体" w:hAnsi="宋体"/>
              </w:rPr>
              <w:t>《</w:t>
            </w:r>
            <w:r w:rsidR="003A3FE6" w:rsidRPr="00FC3118">
              <w:rPr>
                <w:rFonts w:ascii="宋体" w:hAnsi="宋体"/>
              </w:rPr>
              <w:t>工业和信息化部办公厅</w:t>
            </w:r>
            <w:r w:rsidRPr="00FC3118">
              <w:rPr>
                <w:rFonts w:ascii="宋体" w:hAnsi="宋体"/>
              </w:rPr>
              <w:t>关于印发2025年第五批行业标准制修订和外文版项目计划的通知》（工信厅科函〔2025〕528号）</w:t>
            </w:r>
          </w:p>
        </w:tc>
      </w:tr>
      <w:tr w:rsidR="00D9443A" w14:paraId="5C74B451" w14:textId="77777777" w:rsidTr="00FC3118">
        <w:trPr>
          <w:trHeight w:val="56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0750" w14:textId="77777777" w:rsidR="00D9443A" w:rsidRDefault="003D6B5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项  目</w:t>
            </w:r>
          </w:p>
          <w:p w14:paraId="00B29408" w14:textId="77777777" w:rsidR="00D9443A" w:rsidRDefault="003D6B5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名  称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B18C" w14:textId="03B2092B" w:rsidR="00D9443A" w:rsidRDefault="003D6B51" w:rsidP="00FC3118"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 xml:space="preserve">制盐工业通用检测方法 </w:t>
            </w:r>
            <w:r w:rsidR="00FC3118">
              <w:rPr>
                <w:rFonts w:ascii="宋体" w:hAnsi="宋体" w:hint="eastAsia"/>
              </w:rPr>
              <w:t>强度</w:t>
            </w:r>
            <w:r>
              <w:rPr>
                <w:rFonts w:ascii="宋体" w:hAnsi="宋体" w:hint="eastAsia"/>
              </w:rPr>
              <w:t>的测定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E3C5" w14:textId="77777777" w:rsidR="00D9443A" w:rsidRDefault="003D6B5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计划编号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1FB3" w14:textId="0A20CA1B" w:rsidR="00D9443A" w:rsidRDefault="00FC3118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 w:rsidRPr="00FC3118">
              <w:rPr>
                <w:rFonts w:ascii="宋体" w:hAnsi="宋体"/>
              </w:rPr>
              <w:t>2025-1605T-QB</w:t>
            </w:r>
          </w:p>
        </w:tc>
      </w:tr>
      <w:tr w:rsidR="00D9443A" w14:paraId="64A56C56" w14:textId="77777777" w:rsidTr="00FC3118">
        <w:trPr>
          <w:cantSplit/>
          <w:trHeight w:val="3149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7DAA" w14:textId="77777777" w:rsidR="00D9443A" w:rsidRDefault="003D6B5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申请调整</w:t>
            </w:r>
          </w:p>
          <w:p w14:paraId="79145121" w14:textId="77777777" w:rsidR="00D9443A" w:rsidRDefault="003D6B5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的内容</w:t>
            </w:r>
          </w:p>
        </w:tc>
        <w:tc>
          <w:tcPr>
            <w:tcW w:w="8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EB6C" w14:textId="21078B00" w:rsidR="00D9443A" w:rsidRDefault="003D6B51" w:rsidP="003A3FE6">
            <w:pPr>
              <w:pStyle w:val="a5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标准起草单位由国盐检测（天津）有限责任公司、中盐工程技术研究院有限公司、天津科技大学变更为</w:t>
            </w:r>
            <w:r w:rsidR="00FC3118" w:rsidRPr="00FC3118">
              <w:rPr>
                <w:rFonts w:ascii="宋体" w:hAnsi="宋体" w:cs="宋体"/>
                <w:szCs w:val="21"/>
              </w:rPr>
              <w:t>国盐检测（天津）有限责任公司、中盐工程技术研究院有限公司、天津科技大学、上海中盐莫顿盐业有限公司</w:t>
            </w:r>
            <w:r w:rsidR="003A3FE6">
              <w:rPr>
                <w:rFonts w:ascii="宋体" w:hAnsi="宋体" w:cs="宋体"/>
                <w:szCs w:val="21"/>
              </w:rPr>
              <w:t>、</w:t>
            </w:r>
            <w:r w:rsidR="003A3FE6" w:rsidRPr="003A3FE6">
              <w:rPr>
                <w:rFonts w:ascii="宋体" w:hAnsi="宋体" w:cs="宋体" w:hint="eastAsia"/>
                <w:szCs w:val="21"/>
              </w:rPr>
              <w:t>四川为众检测科技有限公司、自然资源部天津海水淡化与综合利用研究所</w:t>
            </w:r>
            <w:r>
              <w:rPr>
                <w:rFonts w:ascii="宋体" w:hAnsi="宋体" w:cs="宋体" w:hint="eastAsia"/>
                <w:szCs w:val="21"/>
              </w:rPr>
              <w:t>。</w:t>
            </w:r>
          </w:p>
          <w:p w14:paraId="700CC978" w14:textId="4D1FCB7D" w:rsidR="00D9443A" w:rsidRDefault="00D9443A" w:rsidP="00FC3118">
            <w:pPr>
              <w:pStyle w:val="a5"/>
              <w:adjustRightInd w:val="0"/>
              <w:snapToGrid w:val="0"/>
              <w:spacing w:beforeLines="50" w:before="156"/>
              <w:ind w:left="425" w:firstLineChars="0" w:firstLine="0"/>
              <w:rPr>
                <w:rFonts w:ascii="宋体" w:hAnsi="宋体" w:cs="宋体"/>
                <w:szCs w:val="21"/>
              </w:rPr>
            </w:pPr>
          </w:p>
        </w:tc>
      </w:tr>
      <w:tr w:rsidR="00D9443A" w14:paraId="0341ED34" w14:textId="77777777" w:rsidTr="00FC3118">
        <w:trPr>
          <w:cantSplit/>
          <w:trHeight w:val="3195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FBDA" w14:textId="77777777" w:rsidR="00D9443A" w:rsidRDefault="003D6B5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理由和依据</w:t>
            </w:r>
          </w:p>
        </w:tc>
        <w:tc>
          <w:tcPr>
            <w:tcW w:w="8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988D" w14:textId="4DD51DB4" w:rsidR="00D9443A" w:rsidRDefault="003D6B51">
            <w:pPr>
              <w:pStyle w:val="a5"/>
              <w:numPr>
                <w:ilvl w:val="0"/>
                <w:numId w:val="2"/>
              </w:numPr>
              <w:adjustRightInd w:val="0"/>
              <w:snapToGrid w:val="0"/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在标准起草过程中，</w:t>
            </w:r>
            <w:r>
              <w:rPr>
                <w:rFonts w:ascii="宋体" w:hAnsi="宋体" w:cs="宋体" w:hint="eastAsia"/>
                <w:szCs w:val="21"/>
              </w:rPr>
              <w:t>国盐检测（天津）有限责任公司</w:t>
            </w:r>
            <w:r w:rsidR="00B03496">
              <w:rPr>
                <w:rFonts w:ascii="宋体" w:hAnsi="宋体" w:cs="宋体" w:hint="eastAsia"/>
                <w:szCs w:val="21"/>
              </w:rPr>
              <w:t>组织开展了</w:t>
            </w:r>
            <w:r w:rsidR="00B03496" w:rsidRPr="00B03496">
              <w:rPr>
                <w:rFonts w:ascii="宋体" w:hAnsi="宋体" w:cs="宋体" w:hint="eastAsia"/>
                <w:szCs w:val="21"/>
              </w:rPr>
              <w:t>标准起草</w:t>
            </w:r>
            <w:r w:rsidR="00B03496">
              <w:rPr>
                <w:rFonts w:ascii="宋体" w:hAnsi="宋体" w:cs="宋体" w:hint="eastAsia"/>
                <w:szCs w:val="21"/>
              </w:rPr>
              <w:t>前期调研、标准文本起草、</w:t>
            </w:r>
            <w:r w:rsidR="00B03496" w:rsidRPr="00B03496">
              <w:rPr>
                <w:rFonts w:ascii="宋体" w:hAnsi="宋体" w:cs="宋体" w:hint="eastAsia"/>
                <w:szCs w:val="21"/>
              </w:rPr>
              <w:t>重大问题解决等</w:t>
            </w:r>
            <w:r w:rsidR="00B03496">
              <w:rPr>
                <w:rFonts w:ascii="宋体" w:hAnsi="宋体" w:cs="宋体" w:hint="eastAsia"/>
                <w:szCs w:val="21"/>
              </w:rPr>
              <w:t>各项工作，</w:t>
            </w:r>
            <w:r w:rsidR="00FC3118" w:rsidRPr="00FC3118">
              <w:rPr>
                <w:rFonts w:ascii="宋体" w:hAnsi="宋体" w:cs="宋体"/>
                <w:szCs w:val="21"/>
              </w:rPr>
              <w:t>中盐工程技术研究院有限公司、天津科技大学、上海中盐莫顿盐业有限公司</w:t>
            </w:r>
            <w:r w:rsidR="003A3FE6">
              <w:rPr>
                <w:rFonts w:ascii="宋体" w:hAnsi="宋体" w:cs="宋体"/>
                <w:szCs w:val="21"/>
              </w:rPr>
              <w:t>、</w:t>
            </w:r>
            <w:r w:rsidR="003A3FE6" w:rsidRPr="00EE39AE">
              <w:rPr>
                <w:rFonts w:hAnsi="宋体" w:cs="宋体"/>
                <w:szCs w:val="21"/>
              </w:rPr>
              <w:t>四川为众检测科技有限公司</w:t>
            </w:r>
            <w:r w:rsidR="003A3FE6" w:rsidRPr="00EE39AE">
              <w:rPr>
                <w:rFonts w:hAnsi="宋体" w:cs="宋体" w:hint="eastAsia"/>
                <w:szCs w:val="21"/>
              </w:rPr>
              <w:t>、</w:t>
            </w:r>
            <w:r w:rsidR="003A3FE6" w:rsidRPr="00EE39AE">
              <w:rPr>
                <w:rFonts w:hAnsi="宋体" w:cs="宋体"/>
                <w:szCs w:val="21"/>
              </w:rPr>
              <w:t>自然资源部天津海水淡化与综合利用研究所</w:t>
            </w:r>
            <w:r>
              <w:rPr>
                <w:rFonts w:hint="eastAsia"/>
                <w:szCs w:val="21"/>
              </w:rPr>
              <w:t>为产品调研、检测方法验证、标准文本编写做了大量的工作。</w:t>
            </w:r>
          </w:p>
          <w:p w14:paraId="6A3F0A59" w14:textId="20579054" w:rsidR="00D9443A" w:rsidRDefault="003D6B51">
            <w:pPr>
              <w:pStyle w:val="a5"/>
              <w:numPr>
                <w:ilvl w:val="0"/>
                <w:numId w:val="2"/>
              </w:numPr>
              <w:adjustRightInd w:val="0"/>
              <w:snapToGrid w:val="0"/>
              <w:spacing w:beforeLines="50" w:before="156"/>
              <w:ind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以上变更经</w:t>
            </w:r>
            <w:bookmarkStart w:id="1" w:name="_GoBack"/>
            <w:bookmarkEnd w:id="1"/>
            <w:r>
              <w:rPr>
                <w:rFonts w:hint="eastAsia"/>
                <w:szCs w:val="21"/>
              </w:rPr>
              <w:t>委员一致通过。</w:t>
            </w:r>
          </w:p>
        </w:tc>
      </w:tr>
      <w:tr w:rsidR="00D9443A" w14:paraId="5C6F53BD" w14:textId="77777777" w:rsidTr="00FC3118">
        <w:trPr>
          <w:cantSplit/>
          <w:trHeight w:val="169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E93B" w14:textId="77777777" w:rsidR="00D9443A" w:rsidRDefault="003D6B5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　要</w:t>
            </w:r>
          </w:p>
          <w:p w14:paraId="1D1B246C" w14:textId="77777777" w:rsidR="00D9443A" w:rsidRDefault="003D6B5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起  草</w:t>
            </w:r>
          </w:p>
          <w:p w14:paraId="33C226A7" w14:textId="77777777" w:rsidR="00D9443A" w:rsidRDefault="003D6B5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  位</w:t>
            </w:r>
          </w:p>
        </w:tc>
        <w:tc>
          <w:tcPr>
            <w:tcW w:w="8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F9D2" w14:textId="77777777" w:rsidR="00D9443A" w:rsidRDefault="00D9443A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</w:p>
          <w:p w14:paraId="30E0BED4" w14:textId="77777777" w:rsidR="00D9443A" w:rsidRDefault="003D6B51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单位名称：国盐检测（天津）有限责任公司</w:t>
            </w:r>
          </w:p>
          <w:p w14:paraId="427041AD" w14:textId="77777777" w:rsidR="00D9443A" w:rsidRDefault="00D9443A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</w:p>
          <w:p w14:paraId="65CBD480" w14:textId="323C4495" w:rsidR="00D9443A" w:rsidRDefault="003D6B51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负责人：                        （签名、盖公章）   </w:t>
            </w:r>
            <w:r>
              <w:rPr>
                <w:rFonts w:ascii="宋体" w:hAnsi="宋体" w:cs="宋体"/>
                <w:szCs w:val="21"/>
              </w:rPr>
              <w:t>202</w:t>
            </w:r>
            <w:r w:rsidR="00FC3118">
              <w:rPr>
                <w:rFonts w:ascii="宋体" w:hAnsi="宋体" w:cs="宋体" w:hint="eastAsia"/>
                <w:szCs w:val="21"/>
              </w:rPr>
              <w:t>6</w:t>
            </w:r>
            <w:r>
              <w:rPr>
                <w:rFonts w:ascii="宋体" w:hAnsi="宋体" w:cs="宋体" w:hint="eastAsia"/>
                <w:szCs w:val="21"/>
              </w:rPr>
              <w:t>年</w:t>
            </w:r>
            <w:r w:rsidR="00FC3118">
              <w:rPr>
                <w:rFonts w:ascii="宋体" w:hAnsi="宋体" w:cs="宋体" w:hint="eastAsia"/>
                <w:szCs w:val="21"/>
              </w:rPr>
              <w:t>7</w:t>
            </w:r>
            <w:r>
              <w:rPr>
                <w:rFonts w:ascii="宋体" w:hAnsi="宋体" w:cs="宋体" w:hint="eastAsia"/>
                <w:szCs w:val="21"/>
              </w:rPr>
              <w:t>月</w:t>
            </w:r>
            <w:r w:rsidR="00FC3118"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日</w:t>
            </w:r>
          </w:p>
        </w:tc>
      </w:tr>
      <w:tr w:rsidR="00D9443A" w14:paraId="0ED2E512" w14:textId="77777777" w:rsidTr="00FC3118">
        <w:trPr>
          <w:cantSplit/>
          <w:trHeight w:val="2035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FF10" w14:textId="77777777" w:rsidR="00D9443A" w:rsidRDefault="003D6B5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标准化技术组织</w:t>
            </w:r>
          </w:p>
        </w:tc>
        <w:tc>
          <w:tcPr>
            <w:tcW w:w="8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D7AB" w14:textId="77777777" w:rsidR="00D9443A" w:rsidRDefault="003D6B51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组织名称：全国盐业标准化技术委员会（SAC/TC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295）</w:t>
            </w:r>
          </w:p>
          <w:p w14:paraId="7FD10F2B" w14:textId="77777777" w:rsidR="00D9443A" w:rsidRDefault="00D9443A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</w:p>
          <w:p w14:paraId="56D78340" w14:textId="244BF4B2" w:rsidR="00D9443A" w:rsidRDefault="003D6B51" w:rsidP="003A3FE6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负责人：                        （签名、盖公章）  </w:t>
            </w:r>
            <w:r w:rsidR="00FC3118">
              <w:rPr>
                <w:rFonts w:ascii="宋体" w:hAnsi="宋体" w:cs="宋体" w:hint="eastAsia"/>
                <w:szCs w:val="21"/>
              </w:rPr>
              <w:t xml:space="preserve"> </w:t>
            </w:r>
            <w:r w:rsidR="003A3FE6">
              <w:rPr>
                <w:rFonts w:ascii="宋体" w:hAnsi="宋体" w:cs="宋体"/>
                <w:szCs w:val="21"/>
              </w:rPr>
              <w:t>202</w:t>
            </w:r>
            <w:r w:rsidR="003A3FE6">
              <w:rPr>
                <w:rFonts w:ascii="宋体" w:hAnsi="宋体" w:cs="宋体" w:hint="eastAsia"/>
                <w:szCs w:val="21"/>
              </w:rPr>
              <w:t>6年7月</w:t>
            </w:r>
            <w:r w:rsidR="003A3FE6">
              <w:rPr>
                <w:rFonts w:ascii="宋体" w:hAnsi="宋体" w:cs="宋体"/>
                <w:szCs w:val="21"/>
              </w:rPr>
              <w:t>4</w:t>
            </w:r>
            <w:r w:rsidR="003A3FE6">
              <w:rPr>
                <w:rFonts w:ascii="宋体" w:hAnsi="宋体" w:cs="宋体" w:hint="eastAsia"/>
                <w:szCs w:val="21"/>
              </w:rPr>
              <w:t>日</w:t>
            </w:r>
          </w:p>
        </w:tc>
      </w:tr>
      <w:tr w:rsidR="00D9443A" w14:paraId="40809B8D" w14:textId="77777777" w:rsidTr="00FC3118">
        <w:trPr>
          <w:cantSplit/>
          <w:trHeight w:val="1123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FC9F" w14:textId="77777777" w:rsidR="00D9443A" w:rsidRDefault="003D6B5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初审机构</w:t>
            </w:r>
          </w:p>
        </w:tc>
        <w:tc>
          <w:tcPr>
            <w:tcW w:w="8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F7C4E" w14:textId="77777777" w:rsidR="00D9443A" w:rsidRDefault="00D9443A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</w:p>
          <w:p w14:paraId="1024C90F" w14:textId="0DCC0610" w:rsidR="00D9443A" w:rsidRDefault="003D6B51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单位名称：</w:t>
            </w:r>
            <w:r w:rsidR="003A3FE6">
              <w:rPr>
                <w:rFonts w:ascii="宋体" w:hAnsi="宋体" w:cs="宋体" w:hint="eastAsia"/>
                <w:szCs w:val="21"/>
              </w:rPr>
              <w:t>中国</w:t>
            </w:r>
            <w:r>
              <w:rPr>
                <w:rFonts w:ascii="宋体" w:hAnsi="宋体" w:cs="宋体" w:hint="eastAsia"/>
                <w:szCs w:val="21"/>
              </w:rPr>
              <w:t>轻工业联合会</w:t>
            </w:r>
          </w:p>
          <w:p w14:paraId="58DD14F9" w14:textId="77777777" w:rsidR="00D9443A" w:rsidRDefault="00D9443A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</w:p>
          <w:p w14:paraId="565A1B81" w14:textId="15F25C4F" w:rsidR="00D9443A" w:rsidRDefault="003D6B51" w:rsidP="003A3FE6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负责人：                        （签名、盖公章）  </w:t>
            </w:r>
            <w:r w:rsidR="003A3FE6">
              <w:rPr>
                <w:rFonts w:ascii="宋体" w:hAnsi="宋体" w:cs="宋体"/>
                <w:szCs w:val="21"/>
              </w:rPr>
              <w:t>202</w:t>
            </w:r>
            <w:r w:rsidR="003A3FE6">
              <w:rPr>
                <w:rFonts w:ascii="宋体" w:hAnsi="宋体" w:cs="宋体" w:hint="eastAsia"/>
                <w:szCs w:val="21"/>
              </w:rPr>
              <w:t>6年7月</w:t>
            </w:r>
            <w:r w:rsidR="003A3FE6">
              <w:rPr>
                <w:rFonts w:ascii="宋体" w:hAnsi="宋体" w:cs="宋体"/>
                <w:szCs w:val="21"/>
              </w:rPr>
              <w:t>6</w:t>
            </w:r>
            <w:r w:rsidR="003A3FE6">
              <w:rPr>
                <w:rFonts w:ascii="宋体" w:hAnsi="宋体" w:cs="宋体" w:hint="eastAsia"/>
                <w:szCs w:val="21"/>
              </w:rPr>
              <w:t>日</w:t>
            </w:r>
          </w:p>
        </w:tc>
      </w:tr>
    </w:tbl>
    <w:p w14:paraId="787A73DE" w14:textId="77777777" w:rsidR="00D9443A" w:rsidRDefault="003D6B51">
      <w:pPr>
        <w:adjustRightInd w:val="0"/>
        <w:snapToGrid w:val="0"/>
        <w:spacing w:line="360" w:lineRule="auto"/>
      </w:pPr>
      <w:r>
        <w:rPr>
          <w:rFonts w:ascii="宋体" w:hAnsi="宋体" w:hint="eastAsia"/>
        </w:rPr>
        <w:t xml:space="preserve">           初审机构承办人：                                   电    话：</w:t>
      </w:r>
    </w:p>
    <w:sectPr w:rsidR="00D9443A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DE88AD" w14:textId="77777777" w:rsidR="009205B1" w:rsidRDefault="009205B1" w:rsidP="00B03496">
      <w:r>
        <w:separator/>
      </w:r>
    </w:p>
  </w:endnote>
  <w:endnote w:type="continuationSeparator" w:id="0">
    <w:p w14:paraId="7B8F2EFE" w14:textId="77777777" w:rsidR="009205B1" w:rsidRDefault="009205B1" w:rsidP="00B03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EAD5E" w14:textId="77777777" w:rsidR="009205B1" w:rsidRDefault="009205B1" w:rsidP="00B03496">
      <w:r>
        <w:separator/>
      </w:r>
    </w:p>
  </w:footnote>
  <w:footnote w:type="continuationSeparator" w:id="0">
    <w:p w14:paraId="4E489F89" w14:textId="77777777" w:rsidR="009205B1" w:rsidRDefault="009205B1" w:rsidP="00B034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205735C"/>
    <w:multiLevelType w:val="singleLevel"/>
    <w:tmpl w:val="C205735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58B81EA2"/>
    <w:multiLevelType w:val="singleLevel"/>
    <w:tmpl w:val="58B81EA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C66"/>
    <w:rsid w:val="00185794"/>
    <w:rsid w:val="00326F2C"/>
    <w:rsid w:val="00347591"/>
    <w:rsid w:val="003678ED"/>
    <w:rsid w:val="003941CC"/>
    <w:rsid w:val="003A3FE6"/>
    <w:rsid w:val="003D5E25"/>
    <w:rsid w:val="003D6B51"/>
    <w:rsid w:val="003D6B9F"/>
    <w:rsid w:val="003E0CA5"/>
    <w:rsid w:val="00487E24"/>
    <w:rsid w:val="00487F30"/>
    <w:rsid w:val="004D2FAE"/>
    <w:rsid w:val="004E329B"/>
    <w:rsid w:val="0052211E"/>
    <w:rsid w:val="00597775"/>
    <w:rsid w:val="0066089C"/>
    <w:rsid w:val="00681B09"/>
    <w:rsid w:val="0069350D"/>
    <w:rsid w:val="006A255A"/>
    <w:rsid w:val="00767148"/>
    <w:rsid w:val="00780621"/>
    <w:rsid w:val="007B2A25"/>
    <w:rsid w:val="00864694"/>
    <w:rsid w:val="00906275"/>
    <w:rsid w:val="009205B1"/>
    <w:rsid w:val="00924086"/>
    <w:rsid w:val="00926854"/>
    <w:rsid w:val="009A14C6"/>
    <w:rsid w:val="009B1616"/>
    <w:rsid w:val="009E6D87"/>
    <w:rsid w:val="009F0B41"/>
    <w:rsid w:val="00A6628D"/>
    <w:rsid w:val="00AA0C66"/>
    <w:rsid w:val="00AB5BFD"/>
    <w:rsid w:val="00AC2802"/>
    <w:rsid w:val="00AC79A5"/>
    <w:rsid w:val="00AF11F0"/>
    <w:rsid w:val="00B03496"/>
    <w:rsid w:val="00B2327D"/>
    <w:rsid w:val="00B7023D"/>
    <w:rsid w:val="00B8561C"/>
    <w:rsid w:val="00BA5852"/>
    <w:rsid w:val="00C0385F"/>
    <w:rsid w:val="00D030FD"/>
    <w:rsid w:val="00D13DCC"/>
    <w:rsid w:val="00D9443A"/>
    <w:rsid w:val="00DA6986"/>
    <w:rsid w:val="00DC753C"/>
    <w:rsid w:val="00E32BCD"/>
    <w:rsid w:val="00EB41CD"/>
    <w:rsid w:val="00EF2968"/>
    <w:rsid w:val="00F47159"/>
    <w:rsid w:val="00F610DF"/>
    <w:rsid w:val="00F631C4"/>
    <w:rsid w:val="00F67FD8"/>
    <w:rsid w:val="00F81472"/>
    <w:rsid w:val="00FC3118"/>
    <w:rsid w:val="094C6E83"/>
    <w:rsid w:val="0CB41028"/>
    <w:rsid w:val="0F9056D2"/>
    <w:rsid w:val="22DA4865"/>
    <w:rsid w:val="31027393"/>
    <w:rsid w:val="34394EC3"/>
    <w:rsid w:val="367269DF"/>
    <w:rsid w:val="3F680A01"/>
    <w:rsid w:val="4AC33C6E"/>
    <w:rsid w:val="53D0550B"/>
    <w:rsid w:val="614404BB"/>
    <w:rsid w:val="65A77450"/>
    <w:rsid w:val="79BB7A68"/>
    <w:rsid w:val="79D17E24"/>
    <w:rsid w:val="7B5F13BA"/>
    <w:rsid w:val="7F85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4B0E3C"/>
  <w15:docId w15:val="{80469AC1-BB50-4761-AC3D-7264BB447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eastAsia="宋体" w:hAnsi="Calibri" w:cs="黑体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eastAsia="宋体" w:hAnsi="Calibri" w:cs="黑体"/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111</Words>
  <Characters>637</Characters>
  <Application>Microsoft Office Word</Application>
  <DocSecurity>0</DocSecurity>
  <Lines>5</Lines>
  <Paragraphs>1</Paragraphs>
  <ScaleCrop>false</ScaleCrop>
  <Company>China</Company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任 青</dc:creator>
  <cp:lastModifiedBy>任青考</cp:lastModifiedBy>
  <cp:revision>30</cp:revision>
  <dcterms:created xsi:type="dcterms:W3CDTF">2021-07-09T03:48:00Z</dcterms:created>
  <dcterms:modified xsi:type="dcterms:W3CDTF">2026-08-05T05:49:00Z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196E8EE6591A4CADBF4C6A2F33AD2617</vt:lpwstr>
  </property>
  <property fmtid="{D5CDD505-2E9C-101B-9397-08002B2CF9AE}" pid="4" name="KSOTemplateDocerSaveRecord">
    <vt:lpwstr>eyJoZGlkIjoiMjQ4OTljNjkwZDc5NGVkZjM5MDA0NjM0NzI0YTRjZGIiLCJ1c2VySWQiOiIxMDYyOTUwNDY5In0=</vt:lpwstr>
  </property>
</Properties>
</file>